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FB" w:rsidRDefault="0082406F" w:rsidP="004A13F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2406F">
        <w:rPr>
          <w:rFonts w:ascii="Arial" w:eastAsia="Times New Roman" w:hAnsi="Arial" w:cs="Arial"/>
          <w:sz w:val="32"/>
          <w:szCs w:val="32"/>
          <w:lang w:eastAsia="pl-PL"/>
        </w:rPr>
        <w:t xml:space="preserve">WYMAGANIA EDUKACYJNE </w:t>
      </w:r>
    </w:p>
    <w:p w:rsidR="0082406F" w:rsidRPr="0082406F" w:rsidRDefault="0082406F" w:rsidP="004A13F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2406F">
        <w:rPr>
          <w:rFonts w:ascii="Arial" w:eastAsia="Times New Roman" w:hAnsi="Arial" w:cs="Arial"/>
          <w:sz w:val="32"/>
          <w:szCs w:val="32"/>
          <w:lang w:eastAsia="pl-PL"/>
        </w:rPr>
        <w:t>I PRZEDMIOTOWY SYSTEM OCENIANIA Z MUZYKI DLA KLAS IV-VII</w:t>
      </w:r>
    </w:p>
    <w:p w:rsidR="0082406F" w:rsidRDefault="0082406F" w:rsidP="00D550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3FB" w:rsidRDefault="004A13FB" w:rsidP="00D550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3FB" w:rsidRDefault="004A13FB" w:rsidP="00D550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31FE6" w:rsidRPr="00D55076" w:rsidRDefault="00B31FE6" w:rsidP="00B31FE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Wymagania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uwzględniają różne formy aktywności muzycznej, takie jak: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śpiew,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gra na instrumentach (odtwarzanie muzyki),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taniec i ruch przy muzyce,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słuchanie muzyki (percepcja muzyki),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twórczość muzyczna i ruchowa,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które kształtują predyspozycje i zdolności uczniów oraz wpływają na ich muzyczny rozwój.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1FE6" w:rsidRDefault="00B31FE6" w:rsidP="00B31FE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55076">
        <w:rPr>
          <w:rFonts w:ascii="Arial" w:eastAsia="Times New Roman" w:hAnsi="Arial" w:cs="Arial"/>
          <w:sz w:val="23"/>
          <w:szCs w:val="23"/>
          <w:lang w:eastAsia="pl-PL"/>
        </w:rPr>
        <w:t>W treściach nauczania uwzględniono też wybrane wiadomości teoretyczne, które wspomagają muzyczne działania ucznia, systematyzują i poszerzają jego wiedzę, takie jak: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podstawowe wiadomości z zakresu zasad muzyki i głównych form muzycznych,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klasyfikacja instrumentów muzycznych,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– wybrane zagadnienia z zakresu historii muzyki, folkloru ludowego, tańców narodowych i towarzyskich.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1FE6" w:rsidRDefault="00B31FE6" w:rsidP="00D550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C6522" w:rsidRDefault="00D55076" w:rsidP="00D550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55076">
        <w:rPr>
          <w:rFonts w:ascii="Arial" w:eastAsia="Times New Roman" w:hAnsi="Arial" w:cs="Arial"/>
          <w:sz w:val="23"/>
          <w:szCs w:val="23"/>
          <w:lang w:eastAsia="pl-PL"/>
        </w:rPr>
        <w:t>1. W zakresie śpiewu. Uczeń: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1) śpiewa ze słuchu lub/i z wykorzystaniem nut (w zespole, solo, a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cappella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>, z akompaniamentem)</w:t>
      </w:r>
      <w:r w:rsidR="009C6522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D55076" w:rsidRPr="00D55076" w:rsidRDefault="00D55076" w:rsidP="00D5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piosenki z repertuaru dziecięcego, młodzieżowego, popularnego i ludowego,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wybrane pieśni (w tym artystyczne i patriotyczne),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kanony;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poprawnie śpiewa z pamięci, zachowując należytą postawę, hymn państwowy „Mazurek Dąbrowskiego”;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3) śpiewa, dbając o emisję i higienę głosu, stosuje ćwiczenia oddechowe,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dykcyjne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i inne, zachowując naturalne</w:t>
      </w:r>
      <w:r w:rsidR="009C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właściwości głosu;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4) wykonuje solo lub w zespole „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rapowanki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>”, rytmiczne recytacje itp.;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5) tworzy z pomocą nauczyciela i samodzielnie: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struktury melodyczne,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sygnały dźwiękowe (w kontekście danej tonalności),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prosty dwugłos (burdon, ostinato, głos towarzyszący górny lub dolny),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d) głosowe ilustracje dźwiękowe (onomatopeje) do scen sytuacyjnych, tekstów literackich i obrazów;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6) improwizuje wokalnie oraz tworzy – pod kierunkiem nauczyciela i samodzielnie – różnorodne wypowiedzi mu-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zyczne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według ustalonych zasad.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2. W zakresie gry na instrumentach. Uczeń: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1) gra na </w:t>
      </w:r>
      <w:r w:rsidR="00733DD1">
        <w:rPr>
          <w:rFonts w:ascii="Arial" w:eastAsia="Times New Roman" w:hAnsi="Arial" w:cs="Arial"/>
          <w:sz w:val="23"/>
          <w:szCs w:val="23"/>
          <w:lang w:eastAsia="pl-PL"/>
        </w:rPr>
        <w:t>flecie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ze słuchu lub/i przy pomocy nut: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schematy rytmiczne,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melodie,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proste utwory,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gra na wybranym instrumencie melodycznym Hymn Europy (instrumentalną wersję „Ody do radości” L. van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lastRenderedPageBreak/>
        <w:t>Beethovena);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3) odtwarza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gestodźwiękami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proste rytmy i schematy rytmiczne;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4) tworzy z pomocą nauczyciela i samodzielnie: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proste struktury rytmiczne,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swobodny akompaniament rytmiczny i melodyczny,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instrumentalne ilustracje dźwiękowe do scen sytuacyjnych, tekstów literackich i obrazów;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5) improwizuje oraz tworzy – pod kierunkiem nauczyciela lub/i samodzielnie – różnorodne wypowiedzi muzyczne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według ustalonych zasad, z użyciem dostępnych lub wykonanych przez siebie instrumentów.</w:t>
      </w:r>
    </w:p>
    <w:p w:rsidR="00D55076" w:rsidRPr="00D55076" w:rsidRDefault="00D55076" w:rsidP="00D5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76">
        <w:rPr>
          <w:rFonts w:ascii="Arial" w:eastAsia="Times New Roman" w:hAnsi="Arial" w:cs="Arial"/>
          <w:sz w:val="23"/>
          <w:szCs w:val="23"/>
          <w:lang w:eastAsia="pl-PL"/>
        </w:rPr>
        <w:t>3. W zakresie ruchu przy muzyce. Uczeń: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odtwarza ruchem proste rytmy i schematy rytmiczne;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wykonuje podstawowe kroki, figury i układy taneczne: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polskich tańców narodowych: poloneza, kujawiaka i krakowiaka,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642E">
        <w:rPr>
          <w:rFonts w:ascii="Arial" w:eastAsia="Times New Roman" w:hAnsi="Arial" w:cs="Arial"/>
          <w:sz w:val="23"/>
          <w:szCs w:val="23"/>
          <w:lang w:eastAsia="pl-PL"/>
        </w:rPr>
        <w:t>b) wybranych tańców ludowych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wybranych tańców różnych narodów,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d) wybranych tańców towarzyskich</w:t>
      </w:r>
      <w:r w:rsidR="001B642E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3) improwizuje za pomocą gestu i ruchu oraz tworzy ilustracje ruchowe do muzyki.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4. W zakresie słuchania i percepcji muzyki. Uczeń: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świadomie słucha wybranych dzieł literatury muzycznej (fragmentów lub/i w całości):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reprezentatywnych dla kolejnych epok (od średniowiecza do współczesności),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muzyki jazzowej i rozrywkowej,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polskich pieśni artystycznych i patriotycznych,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d) utworów ludowych w postaci oryginalnej i artystycznie opracowanej;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rozpoznaje ze słuchu: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brzmienie instrumentów muzycznych,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brzmienie głosów ludzkich: sopran, alt, tenor, bas,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podstawowe formy muzyczne: AB, ABA, ABA1, rondo i wariacje,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d) polskie tańce narodowe,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e) aparat wykonawczy: solista, zespół kameralny, chór, orkiestra, big-band i zespół folkowy;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3) rozpoznaje i analizuje utwory muzyczne określając ich elementy, nastrój i charakter, formułuje wypowiedzi, stosując pojęcia charakterystyczne dla języka muzycznego;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4) przedstawia słuchaną muzykę za pomocą środków pozamuzycznych (łącząc muzykę z innymi obszarami wiedzy):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a) odzwierciedla graficznie cechy muzyki i strukturę form muzycznych,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b) rysuje, maluje oraz układa teksty do muzyki,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c) werbalizuje emocje i odczucia,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d) opisuje słowami cechy i charakter słuchanych utworów.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II. Język i funkcje muzyki, myślenie muzyczne, kreacja i twórcze działania.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1. Uczeń zna, rozumie i wykorzystuje w praktyce: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podstawowe pojęcia i terminy muzyczne (pięciolinia, klucz, nuta, pauza, wartość rytmiczna, dźwięk, gama,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akord, akompaniament) oraz zależności między nimi;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określa podstawowe elementy muzyki (rytm, melodię, harmonię, agogikę, dynamikę, kolorystykę, artykulację).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2. Uczeń odczytuje i zapisuje elementy notacji muzycznej: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nazywa dźwięki gamy, rozpoznaje ich położenie na pięciolinii;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różnicuje wartości rytmiczne nut i pauz;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3) zna skróty pisowni muzycznej: repetycja, volty, da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capo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al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fine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4) zna podstawowe oznaczenia: metryczne, agogiczne, dynamiczne i artykulacyjne oraz 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lastRenderedPageBreak/>
        <w:t>fermatę;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5) potrafi posługiwać się symboliką beznutową (np. tabulaturą,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fonogestyką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, uproszczoną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fonogestyką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tataizacją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>).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3. Uczeń wykazuje się znajomością i dokonuje podziału: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instrumentów muzycznych ze względu na źródło dźwięku – nazywa i charakteryzuje je;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głosów ludzkich (sopran, alt, tenor, bas) oraz technik wokalnych (np. śpiew estradowy, śpiew biały, jodłowanie inne);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3) aparatu wykonawczego (solista, zespół kameralny, chór, orkiestra, big-band, zespół folkowy).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4. Uczeń wykazuje się znajomością i dokonuje charakterystyki: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muzyki ze względu na jej rodzaj (wokalna, instrumentalna, wokalno-instrumentalna, artystyczna, rozrywkowa,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ludowa oraz do wyboru: sakralna, filmowa, teatralna i inne);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stylów muzycznych (do wyboru: pop, rock, jazz, folk, rap, techno, disco, reggae i inne);</w:t>
      </w:r>
    </w:p>
    <w:p w:rsidR="009E398C" w:rsidRDefault="00D55076" w:rsidP="00D550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55076">
        <w:rPr>
          <w:rFonts w:ascii="Arial" w:eastAsia="Times New Roman" w:hAnsi="Arial" w:cs="Arial"/>
          <w:sz w:val="23"/>
          <w:szCs w:val="23"/>
          <w:lang w:eastAsia="pl-PL"/>
        </w:rPr>
        <w:t>3) form muzycznych: budowa okresowa, AB, ABA, ABA1, kanon, rondo, wariacje, pieśń, opera, balet, operetka,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musical, koncert, symfonia;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4) faktury muzycznej: homofoniczna, polifoniczna.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5. Uczeń określa charakterystyczne cechy: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polskich tańców narodowych: poloneza, mazura, kujawiaka, oberka, krakowiaka;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wybranych polskich tańców ludowych z uwzględnieniem własnego regionu;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3) wybranych tańców towarzyskich i współczesnych.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6. Wymienia nazwy epok w dziejach muzyki (średniowiecze, renesans, barok, klasycyzm, romantyzm, muzyka XX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w.) oraz potrafi wskazać kompozytorów reprezentatywnych dla nich.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7. 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8. Potrafi uzasadnić własne preferencje muzyczne, argumentując swoje wybory.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9. Tworzy, odtwarza i zapisuje muzykę przy użyciu dostępnych technologii.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III. Kultura muzyczna, narodowe i światowe dziedzictwo kulturowe. Uczeń: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1) zna repertuar kulturalnego człowieka, orientując się w sztandarowych utworach z dziejów historii muzyki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i współczesnej kultury muzycznej oraz wartościowej muzyki popularnej;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2) zna i wymienia instytucje upowszechniające kulturę muzyczną we własnym regionie, kraju i na świecie oraz ich</w:t>
      </w:r>
      <w:r w:rsidR="009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działalność, a także śledzi wydarzenia artystyczne;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3) poszukuje informacji o muzyce w wydawnictwach książkowych, multimedialnych i innych dostępnych źródłach;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4) poznaje przykłady muzycznej twórczości ludowej, obrzędy, zwyczaje, tradycje swojego regionu;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5) wyszukuje nagrania z literatury muzycznej w celu zilustrowania twórczości kompozytorów, cech epoki, charakterystyki stylów, przygotowując prezentacje lub/i, muzyczne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portfolio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6) uczestniczy w tworzeniu artystycznych projektów edukacyjnych o charakterze interdyscyplinarnym (również</w:t>
      </w:r>
      <w:r w:rsidR="009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z wykorzystaniem technologii informacyjnej);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7) angażuje się w kreowanie kultury artystycznej swojej szkoły i najbliższego środowiska;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8) uczestniczy realnie lub wirtualnie w różnorodnych wydarzeniach muzycznych;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9) stosuje zasady wynikające ze świadomego korzystania i uczestniczenia w dorobku kultury muzycznej: </w:t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t>odpo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>-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55076">
        <w:rPr>
          <w:rFonts w:ascii="Arial" w:eastAsia="Times New Roman" w:hAnsi="Arial" w:cs="Arial"/>
          <w:sz w:val="23"/>
          <w:szCs w:val="23"/>
          <w:lang w:eastAsia="pl-PL"/>
        </w:rPr>
        <w:lastRenderedPageBreak/>
        <w:t>wiednie</w:t>
      </w:r>
      <w:proofErr w:type="spellEnd"/>
      <w:r w:rsidRPr="00D55076">
        <w:rPr>
          <w:rFonts w:ascii="Arial" w:eastAsia="Times New Roman" w:hAnsi="Arial" w:cs="Arial"/>
          <w:sz w:val="23"/>
          <w:szCs w:val="23"/>
          <w:lang w:eastAsia="pl-PL"/>
        </w:rPr>
        <w:t xml:space="preserve"> zachowanie podczas koncertu, przedstawienia operowego itp., tolerancja dla preferencji muzycznych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76">
        <w:rPr>
          <w:rFonts w:ascii="Arial" w:eastAsia="Times New Roman" w:hAnsi="Arial" w:cs="Arial"/>
          <w:sz w:val="23"/>
          <w:szCs w:val="23"/>
          <w:lang w:eastAsia="pl-PL"/>
        </w:rPr>
        <w:t>innych osób oraz szacunek dla twórców i wykonawców.</w:t>
      </w:r>
      <w:r w:rsidRPr="00D5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550D" w:rsidRDefault="0021398A" w:rsidP="002139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1398A">
        <w:rPr>
          <w:rFonts w:ascii="Arial" w:eastAsia="Times New Roman" w:hAnsi="Arial" w:cs="Arial"/>
          <w:sz w:val="23"/>
          <w:szCs w:val="23"/>
          <w:lang w:eastAsia="pl-PL"/>
        </w:rPr>
        <w:t>KRYTERIA OCENY OSIĄGNIĘĆ EDUKACYJNYCH UCZNIÓW Z PRZEDMIOTU MUZYKA</w:t>
      </w:r>
      <w:r w:rsidR="00C4610F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Przy określaniu poziomu nabytych umiejętności i stopnia opanowania wiadomości przewidzianych w programie</w:t>
      </w:r>
      <w:r w:rsidR="0057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nauczania uwzględnia się: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poziom uzdolnień i indywidualne możliwości ucznia,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jego wysiłek wkładany w wywiązywanie się z powierzonych zadań,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stosunek do zajęć,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aktywność i zaangażowanie w czasie zajęć,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uzyskany poziom umiejętności w zakresie różnych form aktywności muzycznej i wiadomości z zasad muzyki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oraz historii muzyki,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rozwijanie własnych umiejętności i zainteresowań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podejmowanie dodatkowych zadań,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włączanie się w życie artystyczne szkoły i środowiska,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postawę wobec wytworów sztuki i dóbr kultury.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Uczeń powinien mieć możliwość wykazania się swoimi umiejętnościami w różnych formach aktywności muzycznej. Rodzaj aktywności muzycznej powinien być elastycznie dostosowany do indywidualnych predyspozycji każdego ucznia.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Ocena powinna wzbudzać w uczniach pozytywne nastawienie do zajęć, aktywizować ich do czynnego uczestnictwa, motywować ich do rozwijania własnych umiejętności i zainteresowań muzycznych.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Podlegające ocenie osiągnięcia edukacyjne uczniów powinny być wskazówką dla nauczyciela do weryfikacji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przez niego form i metod pracy.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550D" w:rsidRDefault="0021398A" w:rsidP="002139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1398A">
        <w:rPr>
          <w:rFonts w:ascii="Arial" w:eastAsia="Times New Roman" w:hAnsi="Arial" w:cs="Arial"/>
          <w:sz w:val="23"/>
          <w:szCs w:val="23"/>
          <w:lang w:eastAsia="pl-PL"/>
        </w:rPr>
        <w:t>VI.METODY SPRAWDZANIA OSIĄGNIĘĆ I POSTĘPÓW UCZNIÓW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Elementy oceniane: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1. Umiejętności praktyczne: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• śpiew – sprawdzenie stopnia opanowania utworów wokalnych: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śpiewanie piosenek, pieśni, przyśpiewek ludowych lub ich fragmentów w zespole klasowym, w małej grupie lub</w:t>
      </w:r>
      <w:r w:rsidR="0057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solo,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• gra na instrumentach - sprawdzenie stopnia opanowania utworu instrumentalnego: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zagranie utworu lub jego fragmentu na dzwonkach lub flecie podłużnym,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zagranie akompaniamentu rytmicznego na instrumencie perkusyjnym,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zagranie w zespole odpowiedniej partii instrumentalnej utworu,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• taniec – sprawdzenie stopnia opanowania kroków i figur tanecznych wybranych tańców narodowych, ludowych, towarzyskich*: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tańczenie solo,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tańczenie z partnerem,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tańczenie w zespole układu choreograficznego wybranego tańca,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• umiejętność aktywnego słuchania muzyki,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• umiejętność formułowania problemów, wyciągania wniosków i poszukiwania własnych rozwiązań,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• umiejętność współpracy w grupie.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2. Wiedza z zakresu kultury muzycznej: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 xml:space="preserve">– pisemne testy i krótkie sprawdziany wiadomości uczniów (obejmują zazwyczaj jeden zakres tematyczny). Nauczyciel sprawdza i ocenia wyniki testów i sprawdzianów zgodnie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lastRenderedPageBreak/>
        <w:t>z przyjętymi kryteriami oceny poszczególnych zadań oraz zasadami oceniania prac pisemnych przyjętych w PSO,</w:t>
      </w:r>
    </w:p>
    <w:p w:rsidR="0021398A" w:rsidRPr="0021398A" w:rsidRDefault="0021398A" w:rsidP="002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muzyczne ćwiczenia, quizy, zagadki,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wypowiedzi: na temat słuchanych utworów, twórczości kompozytorów, głównych osiągnięć epoki muzycznej,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wybrany temat związany z muzyką,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– przygotowanie materiałów do lekcji na określony temat.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3. Aktywność na zajęciach - oceniane jest czynne uczestnictwo ucznia podczas zajęć w rozwiązywaniu problemu, zbiorowej dyskusji, itp.</w:t>
      </w:r>
    </w:p>
    <w:p w:rsidR="00673874" w:rsidRDefault="00673874" w:rsidP="002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. Odpowiedź ustna – oceniane są krótsze lub dłuższe ustne wypowiedzi ucznia na pytanie skierowane do niego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przez nauczyciela. Oceniając na stopień odpowiedź ustną nauczyciel bierze pod uwagę: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– zawartość rzeczową, wyrażanie sądów, uzasadnianie, umiejętność formułowania myśli.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. Praca domowa - oceniana jest praca pisemna, ustna lub zadanie praktyczne zlecone przez nauczyciela do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samodzielnego wykonania w domu.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6</w:t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. Stosunek ucznia do przedmiotu.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7</w:t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. Praca pozalekcyjna, np.: udział w konkursach, występach artystycznych, kołach zainteresowań, pracy na rzecz</w:t>
      </w:r>
      <w:r w:rsidR="0021398A"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398A" w:rsidRPr="0021398A">
        <w:rPr>
          <w:rFonts w:ascii="Arial" w:eastAsia="Times New Roman" w:hAnsi="Arial" w:cs="Arial"/>
          <w:sz w:val="23"/>
          <w:szCs w:val="23"/>
          <w:lang w:eastAsia="pl-PL"/>
        </w:rPr>
        <w:t>szkoły i środowiska, itp.</w:t>
      </w:r>
    </w:p>
    <w:p w:rsidR="00673874" w:rsidRDefault="00673874" w:rsidP="002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98A" w:rsidRPr="0021398A" w:rsidRDefault="0021398A" w:rsidP="002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98A">
        <w:rPr>
          <w:rFonts w:ascii="Arial" w:eastAsia="Times New Roman" w:hAnsi="Arial" w:cs="Arial"/>
          <w:sz w:val="23"/>
          <w:szCs w:val="23"/>
          <w:lang w:eastAsia="pl-PL"/>
        </w:rPr>
        <w:t>KRYTERIA OCENY OSIĄGNIĘĆ EDUKACYJNYCH UCZNIÓW W SKALI OCEN SZKOLNYCH</w:t>
      </w:r>
      <w:r w:rsidR="00673874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Ocenę celujący otrzymuje uczeń, który spełnia wszystkie wymagania na ocenę bardzo dobrą, a także: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szczególnie interesuje się muzyką, posiada rozszerzone wiadomości z zakresu wiedzy o muzyce oraz umiejętności twórcze z zakresu tworzenia i ekspresji muzycznej,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ma wzorowo zorganizowany warsztat pracy,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jest wyróżniająco aktywny na lekcjach,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samodzielnie i twórczo rozwija indywidualne uzdolnienia artystyczne i zainteresowania muzyczne na zajęciach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pozalekcyjnych, np. w zespole wokalnym, zespole instrumentalnym, zespole tanecznym,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sprawnie posługuje się zdobytymi wiadomościami w praktycznych i teoretycznych zadaniach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proponuje rozwiązania oryginalne i wykraczające poza materiał programowy,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prezentuje swoje umiejętności muzyczne w szkolnych i środowiskowych uroczystościach, akademiach, imprezach artystycznych,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reprezentuje szkołę w konkursach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uczestniczy w życiu kulturalnym poprzez udział w koncertach i spektaklach muzycznych.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Ocenę bardzo dobry otrzymuje uczeń, który opanował na wysokim poziomie zakres wiedzy i umiejętności określony programem nauczania muzyki, ponadto: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posługuje się w szerokim zakresie zdobytymi wiadomościami w praktycznych i teoretycznych zadaniach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realizuje pomysły muzyczne rozwijając własne uzdolnienia i zainteresowania muzyczne,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ma bardzo dobrze zorganizowany warsztat pracy,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wykazuje dużą aktywność na lekcji,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starannie wykonuje ćwiczenia praktyczne,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bardzo dobrze wywiązuje się z powierzonych zadań,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potrafi bronić swój pogląd i postawę twórczą,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jest zawsze przygotowany do zajęć.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Ocenę dobry otrzymuje uczeń, który opanował zakres wiedzy w stopniu dobrym, a także: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potrafi wykorzystać zdobyte wiadomości i umiejętności w ćwiczeniach i zadaniach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stara się wywiązywać ze swoich obowiązków,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ma dobrze zorganizowany warsztat pracy,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samodzielnie rozwiązuje typowe zadania praktyczne i teoretyczne,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zazwyczaj pracuje systematycznie i efektywnie (indywidualnie i w zespole),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poprawnie formułuje wnioski,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dobrze wywiązuje się z powierzonych zadań,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bierze czynny udział w zajęciach lekcyjnych.</w:t>
      </w:r>
    </w:p>
    <w:p w:rsidR="00D55076" w:rsidRDefault="0021398A" w:rsidP="0021398A"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Ocenę dostateczny otrzymuje uczeń, który częściowo opanował zakres wiedzy i umiejętności określony programem nauczania muzyki oraz: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najczęściej uzyskuje dostateczne oceny cząstkowe,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wykonuje typowe ćwiczenia i zadania muzyczne o średnim stopniu trudności, często z pomocą nauczyciela,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zawsze pracuje systematycznie,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rzadko uczestniczy w dyskusjach i pracach zespołowo-grupowych,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przejawia niezdecydowanie i powściągliwość w działaniach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ma słabo zorganizowany warsztat pracy.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Ocenę dopuszczający otrzymuje uczeń, który na poziomie elementarnym opanował zakres wiedzy i umiejętności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określony programem nauczania muzyki, a także: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z pomocą nauczyciela realizuje ćwiczenia i zadania muzyczne o łatwym stopniu trudności, nie potrafi samo-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dzielnie wykonać działań w poszczególnych formach aktywności,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pracuje systematycznie,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niestarannie wykonuje ćwiczenia,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niechętnie podejmuje działania muzyczne,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biernie uczestniczy w zajęciach.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trudno organizuje swój warsztat pracy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wywiązuje się z obowiązków i powierzonych zadań.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Ocenę niedostateczny otrzymuje uczeń, który nie opanował minimum wiadomości określonych programem nauczania oraz: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przejawia zainteresowania przedmiotem oraz żadnej aktywności muzycznej,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wyraża lekceważący stosunek do przedmiotu,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opanował żadnych umiejętności muzycznych,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jest nieprzygotowany do lekcji,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prowadzi zeszytu przedmiotowego, nie uzupełnia ćwiczeń,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nie wykazuje żadnej chęci poprawy oceny,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wykazuje całkowitą niechęć do przedmiotu oraz pracy.</w:t>
      </w:r>
      <w:r w:rsidRPr="0021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98A">
        <w:rPr>
          <w:rFonts w:ascii="Arial" w:eastAsia="Times New Roman" w:hAnsi="Arial" w:cs="Arial"/>
          <w:sz w:val="23"/>
          <w:szCs w:val="23"/>
          <w:lang w:eastAsia="pl-PL"/>
        </w:rPr>
        <w:t>Ocena niedostateczna nie jest wynikiem braku możliwości i uzdolnień muzycznych ucznia, ale wynika z jego całkowitej niechęci do realizacji zadań edukacyjnych i lekceważącego stosunku do przedmiotu.</w:t>
      </w:r>
    </w:p>
    <w:sectPr w:rsidR="00D55076" w:rsidSect="004E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076"/>
    <w:rsid w:val="0011550D"/>
    <w:rsid w:val="001673C1"/>
    <w:rsid w:val="001B642E"/>
    <w:rsid w:val="0021398A"/>
    <w:rsid w:val="004A13FB"/>
    <w:rsid w:val="004D19E5"/>
    <w:rsid w:val="004E4BEE"/>
    <w:rsid w:val="00570701"/>
    <w:rsid w:val="00673874"/>
    <w:rsid w:val="00733DD1"/>
    <w:rsid w:val="0082406F"/>
    <w:rsid w:val="009C6522"/>
    <w:rsid w:val="009E398C"/>
    <w:rsid w:val="00B31FE6"/>
    <w:rsid w:val="00BF0FFF"/>
    <w:rsid w:val="00C4610F"/>
    <w:rsid w:val="00D55076"/>
    <w:rsid w:val="00DC0999"/>
    <w:rsid w:val="00F5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2022-01-12T14:50:00Z</dcterms:created>
  <dcterms:modified xsi:type="dcterms:W3CDTF">2022-01-12T15:20:00Z</dcterms:modified>
</cp:coreProperties>
</file>